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E" w:rsidRDefault="001058A7" w:rsidP="001058A7">
      <w:pPr>
        <w:pStyle w:val="1"/>
      </w:pPr>
      <w:r w:rsidRPr="001058A7">
        <w:t>Все о вальмовой кровле: какой материал выбрать?</w:t>
      </w:r>
    </w:p>
    <w:p w:rsidR="001058A7" w:rsidRDefault="001058A7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Вальмовая крыша проста в монтаже. Именно поэтому этот вид часто выбирают для обустройства дома. Важно правильно выбрать материал. Он обеспечит долгий срок эксплуатации. Сегодня мы перейдем к вопросу о том, какой материал выбрать для </w:t>
      </w:r>
      <w:r w:rsidR="00F21E2A">
        <w:rPr>
          <w:rFonts w:ascii="Times New Roman" w:hAnsi="Times New Roman" w:cs="Times New Roman"/>
          <w:sz w:val="28"/>
          <w:szCs w:val="28"/>
        </w:rPr>
        <w:t>вальмовой кровли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8A7" w:rsidRDefault="001058A7" w:rsidP="001058A7">
      <w:pPr>
        <w:pStyle w:val="2"/>
      </w:pPr>
      <w:r>
        <w:t>Что такое вальмовая кровля?</w:t>
      </w:r>
    </w:p>
    <w:p w:rsidR="00F21E2A" w:rsidRPr="00F21E2A" w:rsidRDefault="00F21E2A" w:rsidP="00F21E2A">
      <w:r>
        <w:rPr>
          <w:noProof/>
          <w:lang w:eastAsia="ru-RU"/>
        </w:rPr>
        <w:drawing>
          <wp:inline distT="0" distB="0" distL="0" distR="0">
            <wp:extent cx="5940425" cy="4456309"/>
            <wp:effectExtent l="19050" t="0" r="3175" b="0"/>
            <wp:docPr id="1" name="Рисунок 1" descr="https://kakpostroit.su/wp-content/uploads/2019/04/post_598f5b2b2ef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kpostroit.su/wp-content/uploads/2019/04/post_598f5b2b2ef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E2A" w:rsidRDefault="001058A7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выясним, что такое вальмовая кровля</w:t>
      </w:r>
      <w:r w:rsidR="00F21E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какие виды существуют. </w:t>
      </w:r>
      <w:r w:rsidR="004803E3">
        <w:rPr>
          <w:rFonts w:ascii="Times New Roman" w:hAnsi="Times New Roman" w:cs="Times New Roman"/>
          <w:sz w:val="28"/>
          <w:szCs w:val="28"/>
        </w:rPr>
        <w:t xml:space="preserve">Тип подобной кровли представлен конструкций, обладающей 4 скатами. </w:t>
      </w:r>
    </w:p>
    <w:p w:rsidR="001058A7" w:rsidRDefault="004803E3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из них имеют треугольную форму (вальмы). Они протягиваются от карниза до конька. Два остальных ската сооружают в форме трапеции.</w:t>
      </w:r>
    </w:p>
    <w:p w:rsidR="004803E3" w:rsidRDefault="004803E3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Вальмовую кровлю подразделяют на следующие виды:</w:t>
      </w:r>
    </w:p>
    <w:p w:rsidR="004803E3" w:rsidRPr="004803E3" w:rsidRDefault="004803E3" w:rsidP="0048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hAnsi="Times New Roman" w:cs="Times New Roman"/>
          <w:sz w:val="28"/>
          <w:szCs w:val="28"/>
        </w:rPr>
        <w:t>Полувальмовая крыша-конверт. Идеальна для мансардных сооружений. Особенность: имеется укороченный скат, под ним расположен вертикальный фронт.</w:t>
      </w:r>
    </w:p>
    <w:p w:rsidR="004803E3" w:rsidRPr="004803E3" w:rsidRDefault="004803E3" w:rsidP="0048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hAnsi="Times New Roman" w:cs="Times New Roman"/>
          <w:sz w:val="28"/>
          <w:szCs w:val="28"/>
        </w:rPr>
        <w:t xml:space="preserve">Шатровая. Возводится при сооружении квадратных строений. Треугольные </w:t>
      </w:r>
      <w:r w:rsidR="00F21E2A">
        <w:rPr>
          <w:rFonts w:ascii="Times New Roman" w:hAnsi="Times New Roman" w:cs="Times New Roman"/>
          <w:sz w:val="28"/>
          <w:szCs w:val="28"/>
        </w:rPr>
        <w:t>скаты</w:t>
      </w:r>
      <w:r w:rsidRPr="004803E3">
        <w:rPr>
          <w:rFonts w:ascii="Times New Roman" w:hAnsi="Times New Roman" w:cs="Times New Roman"/>
          <w:sz w:val="28"/>
          <w:szCs w:val="28"/>
        </w:rPr>
        <w:t xml:space="preserve"> имеют ребра одинаковой длины.</w:t>
      </w:r>
    </w:p>
    <w:p w:rsidR="004803E3" w:rsidRPr="004803E3" w:rsidRDefault="004803E3" w:rsidP="004803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03E3">
        <w:rPr>
          <w:rFonts w:ascii="Times New Roman" w:hAnsi="Times New Roman" w:cs="Times New Roman"/>
          <w:sz w:val="28"/>
          <w:szCs w:val="28"/>
        </w:rPr>
        <w:lastRenderedPageBreak/>
        <w:t>Классическая. Подходит для всех типов зданий.</w:t>
      </w:r>
    </w:p>
    <w:p w:rsidR="004803E3" w:rsidRPr="00F21E2A" w:rsidRDefault="004803E3" w:rsidP="001058A7">
      <w:pPr>
        <w:rPr>
          <w:rFonts w:ascii="Times New Roman" w:hAnsi="Times New Roman" w:cs="Times New Roman"/>
          <w:i/>
          <w:sz w:val="28"/>
          <w:szCs w:val="28"/>
        </w:rPr>
      </w:pPr>
      <w:r w:rsidRPr="00F21E2A">
        <w:rPr>
          <w:rFonts w:ascii="Times New Roman" w:hAnsi="Times New Roman" w:cs="Times New Roman"/>
          <w:i/>
          <w:sz w:val="28"/>
          <w:szCs w:val="28"/>
        </w:rPr>
        <w:t>Секрет от мастера. Чтобы обеспечить прочность и надежность вальмовой кровли, выбрать правильный материал</w:t>
      </w:r>
      <w:r w:rsidR="00F21E2A" w:rsidRPr="00F21E2A">
        <w:rPr>
          <w:rFonts w:ascii="Times New Roman" w:hAnsi="Times New Roman" w:cs="Times New Roman"/>
          <w:i/>
          <w:sz w:val="28"/>
          <w:szCs w:val="28"/>
        </w:rPr>
        <w:t>,</w:t>
      </w:r>
      <w:r w:rsidRPr="00F21E2A">
        <w:rPr>
          <w:rFonts w:ascii="Times New Roman" w:hAnsi="Times New Roman" w:cs="Times New Roman"/>
          <w:i/>
          <w:sz w:val="28"/>
          <w:szCs w:val="28"/>
        </w:rPr>
        <w:t xml:space="preserve"> недостаточно. Важно произвести некоторые расчеты, например, верно определить угол наклона скатов.</w:t>
      </w:r>
    </w:p>
    <w:p w:rsidR="004803E3" w:rsidRDefault="004803E3" w:rsidP="004803E3">
      <w:pPr>
        <w:pStyle w:val="2"/>
      </w:pPr>
      <w:r>
        <w:t>Какой материал выбрать для вальмовой кровли?</w:t>
      </w:r>
    </w:p>
    <w:p w:rsidR="00F21E2A" w:rsidRPr="00F21E2A" w:rsidRDefault="00F21E2A" w:rsidP="00F21E2A">
      <w:r>
        <w:rPr>
          <w:noProof/>
          <w:lang w:eastAsia="ru-RU"/>
        </w:rPr>
        <w:drawing>
          <wp:inline distT="0" distB="0" distL="0" distR="0">
            <wp:extent cx="5872791" cy="5988115"/>
            <wp:effectExtent l="19050" t="0" r="0" b="0"/>
            <wp:docPr id="7" name="Рисунок 7" descr="https://papamaster.su/wp-content/uploads/2015/05/stropilnaya-sistema-valmovoj-krov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apamaster.su/wp-content/uploads/2015/05/stropilnaya-sistema-valmovoj-krov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087" b="8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791" cy="598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3E3" w:rsidRDefault="004803E3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степень надежности крыши, прежде всего, влияет сорт древесины. Чаще всего выбирают хвойные породы деревьев. Они обеспечивают устойчивость к гнилостному процессу. Также они более прочные.</w:t>
      </w:r>
    </w:p>
    <w:p w:rsidR="004803E3" w:rsidRDefault="004803E3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Отвесы и мауэрлат можно соорудить из древесины лиственных пород. Это позволит сократить расходы.</w:t>
      </w:r>
    </w:p>
    <w:p w:rsidR="004803E3" w:rsidRPr="00F21E2A" w:rsidRDefault="004803E3" w:rsidP="001058A7">
      <w:pPr>
        <w:rPr>
          <w:rFonts w:ascii="Times New Roman" w:hAnsi="Times New Roman" w:cs="Times New Roman"/>
          <w:i/>
          <w:sz w:val="28"/>
          <w:szCs w:val="28"/>
        </w:rPr>
      </w:pPr>
      <w:r w:rsidRPr="00F21E2A">
        <w:rPr>
          <w:rFonts w:ascii="Times New Roman" w:hAnsi="Times New Roman" w:cs="Times New Roman"/>
          <w:i/>
          <w:sz w:val="28"/>
          <w:szCs w:val="28"/>
        </w:rPr>
        <w:lastRenderedPageBreak/>
        <w:t>Секрет от мастера. Независимо от того, какую древесину вы используете, перед работами дерево нужно обработать антисептическими растворами.</w:t>
      </w:r>
    </w:p>
    <w:p w:rsidR="004803E3" w:rsidRDefault="004803E3" w:rsidP="001058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пароизоляционного слоя можно использовать такие материалы, как:</w:t>
      </w:r>
    </w:p>
    <w:p w:rsidR="004803E3" w:rsidRPr="00F21E2A" w:rsidRDefault="004803E3" w:rsidP="00F21E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1E2A">
        <w:rPr>
          <w:rFonts w:ascii="Times New Roman" w:hAnsi="Times New Roman" w:cs="Times New Roman"/>
          <w:sz w:val="28"/>
          <w:szCs w:val="28"/>
        </w:rPr>
        <w:t xml:space="preserve">Изоспан </w:t>
      </w:r>
      <w:r w:rsidR="00F21E2A" w:rsidRPr="00F21E2A">
        <w:rPr>
          <w:rFonts w:ascii="Times New Roman" w:hAnsi="Times New Roman" w:cs="Times New Roman"/>
          <w:sz w:val="28"/>
          <w:szCs w:val="28"/>
        </w:rPr>
        <w:t>А. Э</w:t>
      </w:r>
      <w:r w:rsidRPr="00F21E2A">
        <w:rPr>
          <w:rFonts w:ascii="Times New Roman" w:hAnsi="Times New Roman" w:cs="Times New Roman"/>
          <w:sz w:val="28"/>
          <w:szCs w:val="28"/>
        </w:rPr>
        <w:t>то однослойная мембрана. При монтаже следует оставлять зазоры. Материал обеспечивает защиту от «парникового эффекта», так как в</w:t>
      </w:r>
      <w:r>
        <w:t xml:space="preserve"> </w:t>
      </w:r>
      <w:r w:rsidRPr="00F21E2A">
        <w:rPr>
          <w:rFonts w:ascii="Times New Roman" w:hAnsi="Times New Roman" w:cs="Times New Roman"/>
          <w:sz w:val="28"/>
          <w:szCs w:val="28"/>
        </w:rPr>
        <w:t>нем имеются отверстия.</w:t>
      </w:r>
    </w:p>
    <w:p w:rsidR="004803E3" w:rsidRPr="00F21E2A" w:rsidRDefault="004803E3" w:rsidP="00F21E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21E2A">
        <w:rPr>
          <w:rFonts w:ascii="Times New Roman" w:hAnsi="Times New Roman" w:cs="Times New Roman"/>
          <w:sz w:val="28"/>
          <w:szCs w:val="28"/>
        </w:rPr>
        <w:t>Изостронг АS. Трехслойное изделие, обеспечивающее тепло- и пароизоляцию. Кроме того, он не подвержен возгоранию.</w:t>
      </w:r>
    </w:p>
    <w:p w:rsidR="004803E3" w:rsidRDefault="004803E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эти вид недорого по сравнению с остальными типами материалов.</w:t>
      </w:r>
    </w:p>
    <w:p w:rsidR="004803E3" w:rsidRDefault="004803E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гидроизоляции используют мембраны или пленки. Они представлены богатым ассортиментом. Лучше отдать предпочтение супердиффузи</w:t>
      </w:r>
      <w:r w:rsidR="006A6E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A6E63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нной </w:t>
      </w:r>
      <w:r w:rsidR="006A6E63">
        <w:rPr>
          <w:rFonts w:ascii="Times New Roman" w:hAnsi="Times New Roman" w:cs="Times New Roman"/>
          <w:sz w:val="28"/>
          <w:szCs w:val="28"/>
        </w:rPr>
        <w:t>мембране. Также можно использовать и сложные материалы, например, руфизол или тайвек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утеплителя чаще выбирают:</w:t>
      </w:r>
    </w:p>
    <w:p w:rsidR="006A6E63" w:rsidRPr="006A6E63" w:rsidRDefault="006A6E63" w:rsidP="006A6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E63">
        <w:rPr>
          <w:rFonts w:ascii="Times New Roman" w:hAnsi="Times New Roman" w:cs="Times New Roman"/>
          <w:sz w:val="28"/>
          <w:szCs w:val="28"/>
        </w:rPr>
        <w:t>стекловату;</w:t>
      </w:r>
    </w:p>
    <w:p w:rsidR="006A6E63" w:rsidRPr="006A6E63" w:rsidRDefault="006A6E63" w:rsidP="006A6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E63">
        <w:rPr>
          <w:rFonts w:ascii="Times New Roman" w:hAnsi="Times New Roman" w:cs="Times New Roman"/>
          <w:sz w:val="28"/>
          <w:szCs w:val="28"/>
        </w:rPr>
        <w:t>базальтовую вату;</w:t>
      </w:r>
    </w:p>
    <w:p w:rsidR="006A6E63" w:rsidRPr="006A6E63" w:rsidRDefault="006A6E63" w:rsidP="006A6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6E63">
        <w:rPr>
          <w:rFonts w:ascii="Times New Roman" w:hAnsi="Times New Roman" w:cs="Times New Roman"/>
          <w:sz w:val="28"/>
          <w:szCs w:val="28"/>
        </w:rPr>
        <w:t>эковату.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выбор зависит от бюджета застройщика и площади дома. </w:t>
      </w:r>
    </w:p>
    <w:p w:rsidR="006A6E63" w:rsidRDefault="006A6E63" w:rsidP="006A6E63">
      <w:pPr>
        <w:pStyle w:val="2"/>
      </w:pPr>
      <w:r>
        <w:t>Чем покрыть вальмовую кровлю?</w:t>
      </w:r>
    </w:p>
    <w:p w:rsidR="00F21E2A" w:rsidRPr="00F21E2A" w:rsidRDefault="00F21E2A" w:rsidP="00F21E2A">
      <w:r>
        <w:rPr>
          <w:noProof/>
          <w:lang w:eastAsia="ru-RU"/>
        </w:rPr>
        <w:drawing>
          <wp:inline distT="0" distB="0" distL="0" distR="0">
            <wp:extent cx="5270664" cy="3459193"/>
            <wp:effectExtent l="19050" t="0" r="6186" b="0"/>
            <wp:docPr id="10" name="Рисунок 10" descr="https://potolko.ru/wp-content/uploads/2018/10/fd6426ce2bf988183956dfc1759aa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otolko.ru/wp-content/uploads/2018/10/fd6426ce2bf988183956dfc1759aac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3618" r="11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664" cy="345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Когда основная часть конструкции сооружена, необходимо обеспечить верхний слой покрытия. Можно использовать разные виды. Каждый из них обладает своими достоинствами и недостатками. Представим распространенные варианты для обустройства вальмовой кровли.</w:t>
      </w:r>
    </w:p>
    <w:p w:rsidR="006A6E63" w:rsidRDefault="006A6E63" w:rsidP="006A6E63">
      <w:pPr>
        <w:pStyle w:val="3"/>
      </w:pPr>
      <w:r>
        <w:t>Металлочерепица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Обладает хорошими характеристиками. При монтаже необходимо уделить внимание герметизации швов. Если навыков в строительном деле нет, лучше пригласить специалистов.</w:t>
      </w:r>
    </w:p>
    <w:p w:rsidR="006A6E63" w:rsidRDefault="006A6E63" w:rsidP="006A6E63">
      <w:pPr>
        <w:pStyle w:val="3"/>
      </w:pPr>
      <w:r>
        <w:t>Мягкая кровля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и гибкий материал. Характеризуется простотой монтажа, но требует сооружения сплошной обрешетки. Это увеличивает затраты на строительство.</w:t>
      </w:r>
    </w:p>
    <w:p w:rsidR="006A6E63" w:rsidRDefault="006A6E63" w:rsidP="006A6E63">
      <w:pPr>
        <w:pStyle w:val="3"/>
      </w:pPr>
      <w:r>
        <w:t>Композитная черепица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Отличный </w:t>
      </w:r>
      <w:r w:rsidR="00F21E2A">
        <w:rPr>
          <w:rFonts w:ascii="Times New Roman" w:hAnsi="Times New Roman" w:cs="Times New Roman"/>
          <w:sz w:val="28"/>
          <w:szCs w:val="28"/>
        </w:rPr>
        <w:t>кровельный материал</w:t>
      </w:r>
      <w:r>
        <w:rPr>
          <w:rFonts w:ascii="Times New Roman" w:hAnsi="Times New Roman" w:cs="Times New Roman"/>
          <w:sz w:val="28"/>
          <w:szCs w:val="28"/>
        </w:rPr>
        <w:t>. Прочный и надежный. К недостаткам относят высокую стоимость изделия, а также необходимость навыков работы с материалом.</w:t>
      </w:r>
    </w:p>
    <w:p w:rsidR="006A6E63" w:rsidRDefault="006A6E63" w:rsidP="006A6E63">
      <w:pPr>
        <w:pStyle w:val="3"/>
      </w:pPr>
      <w:r>
        <w:t>Профнастил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Распространенное кровельное покрытие. Характеристики хорошие, но при монтаже образуется много отходов. Эту особенность следует учитывать.</w:t>
      </w:r>
    </w:p>
    <w:p w:rsidR="006A6E63" w:rsidRDefault="006A6E63" w:rsidP="004803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</w:t>
      </w:r>
      <w:r w:rsidR="00F21E2A">
        <w:rPr>
          <w:rFonts w:ascii="Times New Roman" w:hAnsi="Times New Roman" w:cs="Times New Roman"/>
          <w:sz w:val="28"/>
          <w:szCs w:val="28"/>
        </w:rPr>
        <w:t>сиональные</w:t>
      </w:r>
      <w:r>
        <w:rPr>
          <w:rFonts w:ascii="Times New Roman" w:hAnsi="Times New Roman" w:cs="Times New Roman"/>
          <w:sz w:val="28"/>
          <w:szCs w:val="28"/>
        </w:rPr>
        <w:t xml:space="preserve"> кровельщики предпочитают оборудовать вальмовую крышу металлочерепицей либо композитной черепицей. Получается прочная, надежная и красивая конструкция. </w:t>
      </w:r>
    </w:p>
    <w:p w:rsidR="006A6E63" w:rsidRPr="004803E3" w:rsidRDefault="006A6E63" w:rsidP="004803E3">
      <w:pPr>
        <w:rPr>
          <w:rFonts w:ascii="Times New Roman" w:hAnsi="Times New Roman" w:cs="Times New Roman"/>
          <w:sz w:val="28"/>
          <w:szCs w:val="28"/>
        </w:rPr>
      </w:pPr>
    </w:p>
    <w:p w:rsidR="004803E3" w:rsidRPr="001058A7" w:rsidRDefault="004803E3" w:rsidP="001058A7">
      <w:pPr>
        <w:rPr>
          <w:rFonts w:ascii="Times New Roman" w:hAnsi="Times New Roman" w:cs="Times New Roman"/>
          <w:sz w:val="28"/>
          <w:szCs w:val="28"/>
        </w:rPr>
      </w:pPr>
    </w:p>
    <w:sectPr w:rsidR="004803E3" w:rsidRPr="001058A7" w:rsidSect="000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D44"/>
    <w:multiLevelType w:val="hybridMultilevel"/>
    <w:tmpl w:val="CC88F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B173E"/>
    <w:multiLevelType w:val="hybridMultilevel"/>
    <w:tmpl w:val="C394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7192A"/>
    <w:multiLevelType w:val="hybridMultilevel"/>
    <w:tmpl w:val="26EC6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058A7"/>
    <w:rsid w:val="00090FCE"/>
    <w:rsid w:val="001058A7"/>
    <w:rsid w:val="004803E3"/>
    <w:rsid w:val="006A6E63"/>
    <w:rsid w:val="00F2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CE"/>
  </w:style>
  <w:style w:type="paragraph" w:styleId="1">
    <w:name w:val="heading 1"/>
    <w:basedOn w:val="a"/>
    <w:next w:val="a"/>
    <w:link w:val="10"/>
    <w:uiPriority w:val="9"/>
    <w:qFormat/>
    <w:rsid w:val="001058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58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6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8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58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4803E3"/>
    <w:pPr>
      <w:ind w:left="720"/>
      <w:contextualSpacing/>
    </w:pPr>
  </w:style>
  <w:style w:type="character" w:styleId="a4">
    <w:name w:val="Strong"/>
    <w:basedOn w:val="a0"/>
    <w:uiPriority w:val="22"/>
    <w:qFormat/>
    <w:rsid w:val="004803E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6A6E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2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438</Words>
  <Characters>3077</Characters>
  <Application>Microsoft Office Word</Application>
  <DocSecurity>0</DocSecurity>
  <Lines>69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2021-08-01T04:08:00Z</dcterms:created>
  <dcterms:modified xsi:type="dcterms:W3CDTF">2021-08-01T04:50:00Z</dcterms:modified>
</cp:coreProperties>
</file>